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42" w:rsidRPr="00CC0742" w:rsidRDefault="00CC0742" w:rsidP="000A0E66">
      <w:pPr>
        <w:pStyle w:val="3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ПОЛОЖЕНИЕ</w:t>
      </w:r>
    </w:p>
    <w:p w:rsidR="00CC0742" w:rsidRDefault="00CC0742" w:rsidP="000A0E66">
      <w:pPr>
        <w:pStyle w:val="3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о платной дополнительной образовательной услуге </w:t>
      </w:r>
    </w:p>
    <w:p w:rsidR="00CC0742" w:rsidRPr="00CC0742" w:rsidRDefault="00CC0742" w:rsidP="000A0E66">
      <w:pPr>
        <w:pStyle w:val="3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«Школа будущего первоклассника», оказываемой муниципальным бюдже</w:t>
      </w:r>
      <w:r w:rsidRPr="00CC0742">
        <w:rPr>
          <w:spacing w:val="0"/>
          <w:sz w:val="28"/>
          <w:szCs w:val="28"/>
        </w:rPr>
        <w:t>т</w:t>
      </w:r>
      <w:r w:rsidRPr="00CC0742">
        <w:rPr>
          <w:spacing w:val="0"/>
          <w:sz w:val="28"/>
          <w:szCs w:val="28"/>
        </w:rPr>
        <w:t>ным общеобразовательным учреждени</w:t>
      </w:r>
      <w:r>
        <w:rPr>
          <w:spacing w:val="0"/>
          <w:sz w:val="28"/>
          <w:szCs w:val="28"/>
        </w:rPr>
        <w:t>ем «Центр образования № 3</w:t>
      </w:r>
      <w:r w:rsidRPr="00CC0742">
        <w:rPr>
          <w:spacing w:val="0"/>
          <w:sz w:val="28"/>
          <w:szCs w:val="28"/>
        </w:rPr>
        <w:t>» города Донской Тульской области</w:t>
      </w:r>
    </w:p>
    <w:p w:rsidR="00CC0742" w:rsidRDefault="00CC0742" w:rsidP="000A0E66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1.Общие положения</w:t>
      </w:r>
      <w:bookmarkStart w:id="0" w:name="_GoBack"/>
      <w:bookmarkEnd w:id="0"/>
    </w:p>
    <w:p w:rsidR="00CC0742" w:rsidRPr="00CC0742" w:rsidRDefault="00CC0742" w:rsidP="000A0E66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</w:p>
    <w:p w:rsidR="00CC0742" w:rsidRPr="00CC0742" w:rsidRDefault="00CC0742" w:rsidP="000A0E66">
      <w:pPr>
        <w:pStyle w:val="2"/>
        <w:numPr>
          <w:ilvl w:val="0"/>
          <w:numId w:val="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Настоящее Положение разработано в соответствии </w:t>
      </w:r>
      <w:proofErr w:type="gramStart"/>
      <w:r w:rsidRPr="00CC0742">
        <w:rPr>
          <w:spacing w:val="0"/>
          <w:sz w:val="28"/>
          <w:szCs w:val="28"/>
        </w:rPr>
        <w:t>с</w:t>
      </w:r>
      <w:proofErr w:type="gramEnd"/>
      <w:r w:rsidRPr="00CC0742">
        <w:rPr>
          <w:spacing w:val="0"/>
          <w:sz w:val="28"/>
          <w:szCs w:val="28"/>
        </w:rPr>
        <w:t>: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Гражданским кодексом Российской Федерации;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Законом Российской Федерации от 07 февраля 1992 года № 2300-1 «О защ</w:t>
      </w:r>
      <w:r w:rsidRPr="00CC0742">
        <w:rPr>
          <w:spacing w:val="0"/>
          <w:sz w:val="28"/>
          <w:szCs w:val="28"/>
        </w:rPr>
        <w:t>и</w:t>
      </w:r>
      <w:r w:rsidRPr="00CC0742">
        <w:rPr>
          <w:spacing w:val="0"/>
          <w:sz w:val="28"/>
          <w:szCs w:val="28"/>
        </w:rPr>
        <w:t>те прав потребителей»;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Федеральным законом Российской Федерации от 12 января 1996 года № 7-ФЗ «О некоммерческих организациях»;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Федеральным законом Российской Федерации от 29 декабря 2012 года № 273-ФЗ «Об образовании в Российской Федер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ции»;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Правилами оказания платных образовательных услуг, утверждёнными п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становлением Правительства Российской Федерации от 15 августа 2013 года № 706;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инструктивно-методическим письмом Министерства образования Росси</w:t>
      </w:r>
      <w:r w:rsidRPr="00CC0742">
        <w:rPr>
          <w:spacing w:val="0"/>
          <w:sz w:val="28"/>
          <w:szCs w:val="28"/>
        </w:rPr>
        <w:t>й</w:t>
      </w:r>
      <w:r w:rsidRPr="00CC0742">
        <w:rPr>
          <w:spacing w:val="0"/>
          <w:sz w:val="28"/>
          <w:szCs w:val="28"/>
        </w:rPr>
        <w:t>ской Федерации от 14 марта 2000 года № 990/14-15 «О гигиенических требованиях к ма</w:t>
      </w:r>
      <w:r w:rsidRPr="00CC0742">
        <w:rPr>
          <w:spacing w:val="0"/>
          <w:sz w:val="28"/>
          <w:szCs w:val="28"/>
        </w:rPr>
        <w:t>к</w:t>
      </w:r>
      <w:r w:rsidRPr="00CC0742">
        <w:rPr>
          <w:spacing w:val="0"/>
          <w:sz w:val="28"/>
          <w:szCs w:val="28"/>
        </w:rPr>
        <w:t>симальной нагрузке на детей дошкольного возраста в организованных формах обуч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ния»;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Письмом Департамента общего и дошкольного образования Министерства образования Российской Федерации от 17 февраля 2004 года № 14-51-36/13 «Об использовании программ индивидуального развития при подготовке детей к шк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ле»;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Уставом муниципального бюджетного общеобразовательного учреждения «Центр образования №</w:t>
      </w:r>
      <w:r>
        <w:rPr>
          <w:spacing w:val="0"/>
          <w:sz w:val="28"/>
          <w:szCs w:val="28"/>
        </w:rPr>
        <w:t xml:space="preserve"> 3</w:t>
      </w:r>
      <w:r w:rsidRPr="00CC0742">
        <w:rPr>
          <w:spacing w:val="0"/>
          <w:sz w:val="28"/>
          <w:szCs w:val="28"/>
        </w:rPr>
        <w:t>» города Донской Тул</w:t>
      </w:r>
      <w:r w:rsidRPr="00CC0742">
        <w:rPr>
          <w:spacing w:val="0"/>
          <w:sz w:val="28"/>
          <w:szCs w:val="28"/>
        </w:rPr>
        <w:t>ь</w:t>
      </w:r>
      <w:r w:rsidRPr="00CC0742">
        <w:rPr>
          <w:spacing w:val="0"/>
          <w:sz w:val="28"/>
          <w:szCs w:val="28"/>
        </w:rPr>
        <w:t>ской области (далее - ОУ).</w:t>
      </w:r>
    </w:p>
    <w:p w:rsidR="00CC0742" w:rsidRPr="00CC0742" w:rsidRDefault="00CC0742" w:rsidP="000A0E66">
      <w:pPr>
        <w:pStyle w:val="2"/>
        <w:numPr>
          <w:ilvl w:val="0"/>
          <w:numId w:val="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Настоящее Положение регламентирует порядок организации и оказания платной дополнительной образовательной услуги «Школа будущего первоклассн</w:t>
      </w:r>
      <w:r w:rsidRPr="00CC0742">
        <w:rPr>
          <w:spacing w:val="0"/>
          <w:sz w:val="28"/>
          <w:szCs w:val="28"/>
        </w:rPr>
        <w:t>и</w:t>
      </w:r>
      <w:r w:rsidRPr="00CC0742">
        <w:rPr>
          <w:spacing w:val="0"/>
          <w:sz w:val="28"/>
          <w:szCs w:val="28"/>
        </w:rPr>
        <w:t>ка» (д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лее - ШБП) в ОУ.</w:t>
      </w:r>
    </w:p>
    <w:p w:rsidR="00CC0742" w:rsidRPr="00CC0742" w:rsidRDefault="00CC0742" w:rsidP="000A0E66">
      <w:pPr>
        <w:pStyle w:val="2"/>
        <w:numPr>
          <w:ilvl w:val="0"/>
          <w:numId w:val="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ОУ оказывает платные образовательные услуги в целях наиболее полного удовлетворения образовательных потребностей граждан.</w:t>
      </w:r>
    </w:p>
    <w:p w:rsidR="00CC0742" w:rsidRPr="00CC0742" w:rsidRDefault="00CC0742" w:rsidP="000A0E66">
      <w:pPr>
        <w:pStyle w:val="2"/>
        <w:numPr>
          <w:ilvl w:val="0"/>
          <w:numId w:val="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ШБП обеспечивает подготовку детей 5-6-летнего возраста к обучению в ОУ, преемственность дошкольного и начального общего образов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ния.</w:t>
      </w:r>
    </w:p>
    <w:p w:rsidR="00CC0742" w:rsidRPr="00CC0742" w:rsidRDefault="00CC0742" w:rsidP="000A0E66">
      <w:pPr>
        <w:pStyle w:val="2"/>
        <w:numPr>
          <w:ilvl w:val="0"/>
          <w:numId w:val="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Услуга «ШБП» не может быть оказана вместо образовательной деятельн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сти, финансовое обеспечение которой осуществляется за счет бюджетных ассигн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ваний федерального бюджета, бюджетов Тульской области и муниципального о</w:t>
      </w:r>
      <w:r w:rsidRPr="00CC0742">
        <w:rPr>
          <w:spacing w:val="0"/>
          <w:sz w:val="28"/>
          <w:szCs w:val="28"/>
        </w:rPr>
        <w:t>б</w:t>
      </w:r>
      <w:r w:rsidRPr="00CC0742">
        <w:rPr>
          <w:spacing w:val="0"/>
          <w:sz w:val="28"/>
          <w:szCs w:val="28"/>
        </w:rPr>
        <w:t>разования город Донской.</w:t>
      </w:r>
    </w:p>
    <w:p w:rsidR="00CC0742" w:rsidRDefault="00CC0742" w:rsidP="000A0E66">
      <w:pPr>
        <w:pStyle w:val="2"/>
        <w:numPr>
          <w:ilvl w:val="0"/>
          <w:numId w:val="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Обучение в ШБП строится на педагогически обоснованном выборе учител</w:t>
      </w:r>
      <w:r w:rsidRPr="00CC0742">
        <w:rPr>
          <w:spacing w:val="0"/>
          <w:sz w:val="28"/>
          <w:szCs w:val="28"/>
        </w:rPr>
        <w:t>я</w:t>
      </w:r>
      <w:r w:rsidRPr="00CC0742">
        <w:rPr>
          <w:spacing w:val="0"/>
          <w:sz w:val="28"/>
          <w:szCs w:val="28"/>
        </w:rPr>
        <w:t>ми технологий, методик, средств, форм и методов обучения, ориентированных на индивидуальные способности детей дошкольного возраста, обеспечивающих их интеллектуальное развитие и формир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 xml:space="preserve">вание </w:t>
      </w:r>
      <w:proofErr w:type="spellStart"/>
      <w:r w:rsidRPr="00CC0742">
        <w:rPr>
          <w:spacing w:val="0"/>
          <w:sz w:val="28"/>
          <w:szCs w:val="28"/>
        </w:rPr>
        <w:t>общеучебных</w:t>
      </w:r>
      <w:proofErr w:type="spellEnd"/>
      <w:r w:rsidRPr="00CC0742">
        <w:rPr>
          <w:spacing w:val="0"/>
          <w:sz w:val="28"/>
          <w:szCs w:val="28"/>
        </w:rPr>
        <w:t xml:space="preserve"> навыков.</w:t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</w:p>
    <w:p w:rsidR="00CC0742" w:rsidRDefault="00CC0742" w:rsidP="000A0E66">
      <w:pPr>
        <w:pStyle w:val="1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bookmarkStart w:id="1" w:name="bookmark0"/>
      <w:r w:rsidRPr="00CC0742">
        <w:rPr>
          <w:spacing w:val="0"/>
          <w:sz w:val="28"/>
          <w:szCs w:val="28"/>
        </w:rPr>
        <w:t>2.Основные цели ШБП</w:t>
      </w:r>
      <w:bookmarkEnd w:id="1"/>
    </w:p>
    <w:p w:rsidR="00CC0742" w:rsidRPr="00CC0742" w:rsidRDefault="00CC0742" w:rsidP="000A0E66">
      <w:pPr>
        <w:pStyle w:val="1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CC0742" w:rsidRPr="00CC0742" w:rsidRDefault="00CC0742" w:rsidP="000A0E66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Основными целями работы ШБП являются: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lastRenderedPageBreak/>
        <w:t xml:space="preserve"> всестороннее развитие детей дошкольного возраста, позволяющее им в дал</w:t>
      </w:r>
      <w:r w:rsidRPr="00CC0742">
        <w:rPr>
          <w:spacing w:val="0"/>
          <w:sz w:val="28"/>
          <w:szCs w:val="28"/>
        </w:rPr>
        <w:t>ь</w:t>
      </w:r>
      <w:r w:rsidRPr="00CC0742">
        <w:rPr>
          <w:spacing w:val="0"/>
          <w:sz w:val="28"/>
          <w:szCs w:val="28"/>
        </w:rPr>
        <w:t>нейшем успешно обучаться в ОУ;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развитие у детей творческих, коммуникативных способностей и социальных навыков;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сохранение и укрепление психического и физического здоровья детей;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обеспечение преемственности между дошкольным и начальным общим о</w:t>
      </w:r>
      <w:r w:rsidRPr="00CC0742">
        <w:rPr>
          <w:spacing w:val="0"/>
          <w:sz w:val="28"/>
          <w:szCs w:val="28"/>
        </w:rPr>
        <w:t>б</w:t>
      </w:r>
      <w:r w:rsidRPr="00CC0742">
        <w:rPr>
          <w:spacing w:val="0"/>
          <w:sz w:val="28"/>
          <w:szCs w:val="28"/>
        </w:rPr>
        <w:t>разованием;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педагогическое просвещение родителей (законных представителей) будущих первоклассников через различные организованные формы: лекции, беседы, инд</w:t>
      </w:r>
      <w:r w:rsidRPr="00CC0742">
        <w:rPr>
          <w:spacing w:val="0"/>
          <w:sz w:val="28"/>
          <w:szCs w:val="28"/>
        </w:rPr>
        <w:t>и</w:t>
      </w:r>
      <w:r w:rsidRPr="00CC0742">
        <w:rPr>
          <w:spacing w:val="0"/>
          <w:sz w:val="28"/>
          <w:szCs w:val="28"/>
        </w:rPr>
        <w:t>вид</w:t>
      </w:r>
      <w:r w:rsidRPr="00CC0742">
        <w:rPr>
          <w:spacing w:val="0"/>
          <w:sz w:val="28"/>
          <w:szCs w:val="28"/>
        </w:rPr>
        <w:t>у</w:t>
      </w:r>
      <w:r w:rsidRPr="00CC0742">
        <w:rPr>
          <w:spacing w:val="0"/>
          <w:sz w:val="28"/>
          <w:szCs w:val="28"/>
        </w:rPr>
        <w:t>альное консультирование;</w:t>
      </w:r>
    </w:p>
    <w:p w:rsid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сотрудничество по вопросам деятельности ШБП с детскими дошкольными учреждениями, заинтересованными лицами.</w:t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</w:p>
    <w:p w:rsidR="00CC0742" w:rsidRDefault="00CC0742" w:rsidP="000A0E66">
      <w:pPr>
        <w:pStyle w:val="1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bookmarkStart w:id="2" w:name="bookmark1"/>
      <w:r>
        <w:rPr>
          <w:spacing w:val="0"/>
          <w:sz w:val="28"/>
          <w:szCs w:val="28"/>
        </w:rPr>
        <w:t>3</w:t>
      </w:r>
      <w:r w:rsidRPr="00CC0742">
        <w:rPr>
          <w:spacing w:val="0"/>
          <w:sz w:val="28"/>
          <w:szCs w:val="28"/>
        </w:rPr>
        <w:t>.  Организация образовательного процесса в ШБП</w:t>
      </w:r>
      <w:bookmarkEnd w:id="2"/>
    </w:p>
    <w:p w:rsidR="00CC0742" w:rsidRPr="00CC0742" w:rsidRDefault="00CC0742" w:rsidP="000A0E66">
      <w:pPr>
        <w:pStyle w:val="1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CC0742" w:rsidRPr="00CC0742" w:rsidRDefault="00CC0742" w:rsidP="000A0E66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Зачисление </w:t>
      </w:r>
      <w:proofErr w:type="gramStart"/>
      <w:r w:rsidRPr="00CC0742">
        <w:rPr>
          <w:spacing w:val="0"/>
          <w:sz w:val="28"/>
          <w:szCs w:val="28"/>
        </w:rPr>
        <w:t>обучающихся</w:t>
      </w:r>
      <w:proofErr w:type="gramEnd"/>
      <w:r w:rsidRPr="00CC0742">
        <w:rPr>
          <w:spacing w:val="0"/>
          <w:sz w:val="28"/>
          <w:szCs w:val="28"/>
        </w:rPr>
        <w:t xml:space="preserve"> в ШБП осуществляется на основании договора об оказании платной дополнительной образовательной услуги, заключаемого между ОУ и родит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лями (законными представителями) ребёнка.</w:t>
      </w:r>
    </w:p>
    <w:p w:rsidR="00CC0742" w:rsidRPr="00CC0742" w:rsidRDefault="00CC0742" w:rsidP="000A0E66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Обучение в ШБП ведется на русском языке.</w:t>
      </w:r>
    </w:p>
    <w:p w:rsidR="00CC0742" w:rsidRPr="00CC0742" w:rsidRDefault="00CC0742" w:rsidP="000A0E66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Число открываемых учебных групп зависит от количества заключённых д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говоров об оказании платной дополнительной образовательной услуги. Наполня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мость учебных групп не должна превышать 2</w:t>
      </w:r>
      <w:r>
        <w:rPr>
          <w:spacing w:val="0"/>
          <w:sz w:val="28"/>
          <w:szCs w:val="28"/>
        </w:rPr>
        <w:t>0-25</w:t>
      </w:r>
      <w:r w:rsidRPr="00CC0742">
        <w:rPr>
          <w:spacing w:val="0"/>
          <w:sz w:val="28"/>
          <w:szCs w:val="28"/>
        </w:rPr>
        <w:t xml:space="preserve"> чел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век.</w:t>
      </w:r>
    </w:p>
    <w:p w:rsidR="00CC0742" w:rsidRPr="00CC0742" w:rsidRDefault="00CC0742" w:rsidP="000A0E66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Образовательный процесс в ШБП строится в соответствии с учебным пл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ном, утверждаемым директором ОУ.</w:t>
      </w:r>
    </w:p>
    <w:p w:rsidR="00CC0742" w:rsidRPr="00CC0742" w:rsidRDefault="00CC0742" w:rsidP="000A0E66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Организация образовательного процесса в ШБП регламентируется распис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нием занятий, составляемым в соответствии с учебным планом и утверждаемым директ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ром ОУ.</w:t>
      </w:r>
    </w:p>
    <w:p w:rsidR="00CC0742" w:rsidRPr="00CC0742" w:rsidRDefault="00CC0742" w:rsidP="000A0E66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Содержание образовательного процесса в ШБП определяется рабочими учебными программами, разрабатываемыми педагогами   и утверждаемыми дире</w:t>
      </w:r>
      <w:r w:rsidRPr="00CC0742">
        <w:rPr>
          <w:spacing w:val="0"/>
          <w:sz w:val="28"/>
          <w:szCs w:val="28"/>
        </w:rPr>
        <w:t>к</w:t>
      </w:r>
      <w:r w:rsidRPr="00CC0742">
        <w:rPr>
          <w:spacing w:val="0"/>
          <w:sz w:val="28"/>
          <w:szCs w:val="28"/>
        </w:rPr>
        <w:t>тором ОУ, а также календарно</w:t>
      </w:r>
      <w:r w:rsidRPr="00CC0742">
        <w:rPr>
          <w:spacing w:val="0"/>
          <w:sz w:val="28"/>
          <w:szCs w:val="28"/>
        </w:rPr>
        <w:softHyphen/>
        <w:t>-тематическими планами, разрабатываемыми педаг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гами и утверждаемыми заместителем директора по учебно-воспитательной работе.</w:t>
      </w:r>
    </w:p>
    <w:p w:rsidR="00CC0742" w:rsidRDefault="00CC0742" w:rsidP="000A0E66">
      <w:pPr>
        <w:pStyle w:val="2"/>
        <w:numPr>
          <w:ilvl w:val="1"/>
          <w:numId w:val="17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Устанавливается следующий режим работы ШБП:</w:t>
      </w:r>
    </w:p>
    <w:p w:rsidR="00CC0742" w:rsidRPr="00CC0742" w:rsidRDefault="00CC0742" w:rsidP="000A0E66">
      <w:pPr>
        <w:pStyle w:val="2"/>
        <w:numPr>
          <w:ilvl w:val="0"/>
          <w:numId w:val="19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учебный год начинается в перв</w:t>
      </w:r>
      <w:r w:rsidR="000A0E66">
        <w:rPr>
          <w:spacing w:val="0"/>
          <w:sz w:val="28"/>
          <w:szCs w:val="28"/>
        </w:rPr>
        <w:t>ый</w:t>
      </w:r>
      <w:r w:rsidRPr="00CC0742">
        <w:rPr>
          <w:spacing w:val="0"/>
          <w:sz w:val="28"/>
          <w:szCs w:val="28"/>
        </w:rPr>
        <w:t xml:space="preserve"> рабоч</w:t>
      </w:r>
      <w:r>
        <w:rPr>
          <w:spacing w:val="0"/>
          <w:sz w:val="28"/>
          <w:szCs w:val="28"/>
        </w:rPr>
        <w:t>ий</w:t>
      </w:r>
      <w:r w:rsidRPr="00CC074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четверг</w:t>
      </w:r>
      <w:r w:rsidRPr="00CC074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февраля</w:t>
      </w:r>
      <w:r w:rsidRPr="00CC0742">
        <w:rPr>
          <w:spacing w:val="0"/>
          <w:sz w:val="28"/>
          <w:szCs w:val="28"/>
        </w:rPr>
        <w:t>;</w:t>
      </w:r>
    </w:p>
    <w:p w:rsidR="00CC0742" w:rsidRPr="00CC0742" w:rsidRDefault="00CC0742" w:rsidP="000A0E66">
      <w:pPr>
        <w:pStyle w:val="2"/>
        <w:numPr>
          <w:ilvl w:val="0"/>
          <w:numId w:val="19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учебные занятия проводятся один раз в неделю по </w:t>
      </w:r>
      <w:r>
        <w:rPr>
          <w:spacing w:val="0"/>
          <w:sz w:val="28"/>
          <w:szCs w:val="28"/>
        </w:rPr>
        <w:t>четвергам</w:t>
      </w:r>
      <w:r w:rsidRPr="00CC0742">
        <w:rPr>
          <w:spacing w:val="0"/>
          <w:sz w:val="28"/>
          <w:szCs w:val="28"/>
        </w:rPr>
        <w:t>, за исключен</w:t>
      </w:r>
      <w:r w:rsidRPr="00CC0742">
        <w:rPr>
          <w:spacing w:val="0"/>
          <w:sz w:val="28"/>
          <w:szCs w:val="28"/>
        </w:rPr>
        <w:t>и</w:t>
      </w:r>
      <w:r w:rsidRPr="00CC0742">
        <w:rPr>
          <w:spacing w:val="0"/>
          <w:sz w:val="28"/>
          <w:szCs w:val="28"/>
        </w:rPr>
        <w:t>ем праздничных дней;</w:t>
      </w:r>
    </w:p>
    <w:p w:rsidR="00CC0742" w:rsidRDefault="00CC0742" w:rsidP="000A0E66">
      <w:pPr>
        <w:pStyle w:val="2"/>
        <w:numPr>
          <w:ilvl w:val="0"/>
          <w:numId w:val="19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в один учебный день проводится 3 учебных занятия продолжител</w:t>
      </w:r>
      <w:r w:rsidRPr="00CC0742">
        <w:rPr>
          <w:spacing w:val="0"/>
          <w:sz w:val="28"/>
          <w:szCs w:val="28"/>
        </w:rPr>
        <w:t>ь</w:t>
      </w:r>
      <w:r w:rsidRPr="00CC0742">
        <w:rPr>
          <w:spacing w:val="0"/>
          <w:sz w:val="28"/>
          <w:szCs w:val="28"/>
        </w:rPr>
        <w:t>ностью 30 минут каждое;</w:t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</w:p>
    <w:p w:rsidR="00CC0742" w:rsidRDefault="00CC0742" w:rsidP="000A0E66">
      <w:pPr>
        <w:pStyle w:val="10"/>
        <w:numPr>
          <w:ilvl w:val="0"/>
          <w:numId w:val="5"/>
        </w:numPr>
        <w:shd w:val="clear" w:color="auto" w:fill="auto"/>
        <w:tabs>
          <w:tab w:val="left" w:pos="-1701"/>
          <w:tab w:val="left" w:pos="0"/>
        </w:tabs>
        <w:spacing w:before="0" w:after="0" w:line="240" w:lineRule="auto"/>
        <w:jc w:val="both"/>
        <w:rPr>
          <w:spacing w:val="0"/>
          <w:sz w:val="28"/>
          <w:szCs w:val="28"/>
        </w:rPr>
      </w:pPr>
      <w:bookmarkStart w:id="3" w:name="bookmark2"/>
      <w:r w:rsidRPr="00CC0742">
        <w:rPr>
          <w:spacing w:val="0"/>
          <w:sz w:val="28"/>
          <w:szCs w:val="28"/>
        </w:rPr>
        <w:t>Участники образовательных отношений в ШБП</w:t>
      </w:r>
      <w:bookmarkEnd w:id="3"/>
    </w:p>
    <w:p w:rsidR="00CC0742" w:rsidRPr="00CC0742" w:rsidRDefault="00CC0742" w:rsidP="000A0E66">
      <w:pPr>
        <w:pStyle w:val="10"/>
        <w:shd w:val="clear" w:color="auto" w:fill="auto"/>
        <w:tabs>
          <w:tab w:val="left" w:pos="-1701"/>
          <w:tab w:val="left" w:pos="0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Участниками образовательных отношений в ШБП являются дети 5-6-летнего</w:t>
      </w:r>
      <w:r w:rsidRPr="00CC0742">
        <w:rPr>
          <w:spacing w:val="0"/>
          <w:sz w:val="28"/>
          <w:szCs w:val="28"/>
        </w:rPr>
        <w:br/>
        <w:t>возра</w:t>
      </w:r>
      <w:r>
        <w:rPr>
          <w:spacing w:val="0"/>
          <w:sz w:val="28"/>
          <w:szCs w:val="28"/>
        </w:rPr>
        <w:t>ста, администрация и педагоги ОУ</w:t>
      </w:r>
      <w:r w:rsidRPr="00CC0742">
        <w:rPr>
          <w:spacing w:val="0"/>
          <w:sz w:val="28"/>
          <w:szCs w:val="28"/>
        </w:rPr>
        <w:t>, родители (законные представители) об</w:t>
      </w:r>
      <w:r w:rsidRPr="00CC0742">
        <w:rPr>
          <w:spacing w:val="0"/>
          <w:sz w:val="28"/>
          <w:szCs w:val="28"/>
        </w:rPr>
        <w:t>у</w:t>
      </w:r>
      <w:r w:rsidRPr="00CC0742">
        <w:rPr>
          <w:spacing w:val="0"/>
          <w:sz w:val="28"/>
          <w:szCs w:val="28"/>
        </w:rPr>
        <w:t>чающихся детей.</w:t>
      </w: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При приеме детей на обучение в ШБП администрация ОУ обязана ознак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мить родителей (законных представителей) детей с Уставом ОУ, настоящим пол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жением и другими локальными актами, регламентирующими организацию образ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вательного процесса в ОУ.</w:t>
      </w: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lastRenderedPageBreak/>
        <w:t xml:space="preserve"> Права и </w:t>
      </w:r>
      <w:proofErr w:type="gramStart"/>
      <w:r w:rsidRPr="00CC0742">
        <w:rPr>
          <w:spacing w:val="0"/>
          <w:sz w:val="28"/>
          <w:szCs w:val="28"/>
        </w:rPr>
        <w:t>обязанности</w:t>
      </w:r>
      <w:proofErr w:type="gramEnd"/>
      <w:r w:rsidRPr="00CC0742">
        <w:rPr>
          <w:spacing w:val="0"/>
          <w:sz w:val="28"/>
          <w:szCs w:val="28"/>
        </w:rPr>
        <w:t xml:space="preserve"> обучающихся в ШБП и их родителей (законных пре</w:t>
      </w:r>
      <w:r w:rsidRPr="00CC0742">
        <w:rPr>
          <w:spacing w:val="0"/>
          <w:sz w:val="28"/>
          <w:szCs w:val="28"/>
        </w:rPr>
        <w:t>д</w:t>
      </w:r>
      <w:r w:rsidRPr="00CC0742">
        <w:rPr>
          <w:spacing w:val="0"/>
          <w:sz w:val="28"/>
          <w:szCs w:val="28"/>
        </w:rPr>
        <w:t>ста</w:t>
      </w:r>
      <w:r>
        <w:rPr>
          <w:spacing w:val="0"/>
          <w:sz w:val="28"/>
          <w:szCs w:val="28"/>
        </w:rPr>
        <w:t xml:space="preserve">вителей) </w:t>
      </w:r>
      <w:r w:rsidRPr="00CC0742">
        <w:rPr>
          <w:spacing w:val="0"/>
          <w:sz w:val="28"/>
          <w:szCs w:val="28"/>
        </w:rPr>
        <w:t>определяются Уставом ОУ, настоящим положением, договором об ок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зании пла</w:t>
      </w:r>
      <w:r w:rsidRPr="00CC0742">
        <w:rPr>
          <w:spacing w:val="0"/>
          <w:sz w:val="28"/>
          <w:szCs w:val="28"/>
        </w:rPr>
        <w:t>т</w:t>
      </w:r>
      <w:r w:rsidRPr="00CC0742">
        <w:rPr>
          <w:spacing w:val="0"/>
          <w:sz w:val="28"/>
          <w:szCs w:val="28"/>
        </w:rPr>
        <w:t>ной дополнительной образовательной услуги.</w:t>
      </w: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</w:t>
      </w:r>
      <w:proofErr w:type="gramStart"/>
      <w:r w:rsidRPr="00CC0742">
        <w:rPr>
          <w:spacing w:val="0"/>
          <w:sz w:val="28"/>
          <w:szCs w:val="28"/>
        </w:rPr>
        <w:t>Обучающиеся</w:t>
      </w:r>
      <w:proofErr w:type="gramEnd"/>
      <w:r w:rsidRPr="00CC0742">
        <w:rPr>
          <w:spacing w:val="0"/>
          <w:sz w:val="28"/>
          <w:szCs w:val="28"/>
        </w:rPr>
        <w:t xml:space="preserve"> в ШБП имеют право на:</w:t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сохранение жизни и здоровья, обеспечение безопасных условий обучения и восп</w:t>
      </w:r>
      <w:r w:rsidRPr="00CC0742">
        <w:rPr>
          <w:spacing w:val="0"/>
          <w:sz w:val="28"/>
          <w:szCs w:val="28"/>
        </w:rPr>
        <w:t>и</w:t>
      </w:r>
      <w:r w:rsidRPr="00CC0742">
        <w:rPr>
          <w:spacing w:val="0"/>
          <w:sz w:val="28"/>
          <w:szCs w:val="28"/>
        </w:rPr>
        <w:t>тания;</w:t>
      </w:r>
    </w:p>
    <w:p w:rsidR="00CC0742" w:rsidRPr="00CC0742" w:rsidRDefault="00CC0742" w:rsidP="000A0E66">
      <w:pPr>
        <w:pStyle w:val="2"/>
        <w:numPr>
          <w:ilvl w:val="0"/>
          <w:numId w:val="8"/>
        </w:numPr>
        <w:shd w:val="clear" w:color="auto" w:fill="auto"/>
        <w:tabs>
          <w:tab w:val="left" w:pos="1527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получение дополнительных образовательных услуг;</w:t>
      </w:r>
    </w:p>
    <w:p w:rsidR="00CC0742" w:rsidRPr="00CC0742" w:rsidRDefault="00CC0742" w:rsidP="000A0E66">
      <w:pPr>
        <w:pStyle w:val="2"/>
        <w:numPr>
          <w:ilvl w:val="0"/>
          <w:numId w:val="8"/>
        </w:numPr>
        <w:shd w:val="clear" w:color="auto" w:fill="auto"/>
        <w:tabs>
          <w:tab w:val="left" w:pos="1527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развитие своих творческих способностей и интересов;</w:t>
      </w:r>
    </w:p>
    <w:p w:rsidR="00CC0742" w:rsidRPr="00CC0742" w:rsidRDefault="00CC0742" w:rsidP="000A0E66">
      <w:pPr>
        <w:pStyle w:val="2"/>
        <w:numPr>
          <w:ilvl w:val="0"/>
          <w:numId w:val="8"/>
        </w:numPr>
        <w:shd w:val="clear" w:color="auto" w:fill="auto"/>
        <w:tabs>
          <w:tab w:val="left" w:pos="427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получение квалифицированной психолого-педагогической кор</w:t>
      </w:r>
      <w:r w:rsidR="000A0E66">
        <w:rPr>
          <w:spacing w:val="0"/>
          <w:sz w:val="28"/>
          <w:szCs w:val="28"/>
        </w:rPr>
        <w:t>рекции</w:t>
      </w:r>
      <w:r w:rsidRPr="00CC0742">
        <w:rPr>
          <w:spacing w:val="0"/>
          <w:sz w:val="28"/>
          <w:szCs w:val="28"/>
        </w:rPr>
        <w:t xml:space="preserve"> име</w:t>
      </w:r>
      <w:r w:rsidRPr="00CC0742">
        <w:rPr>
          <w:spacing w:val="0"/>
          <w:sz w:val="28"/>
          <w:szCs w:val="28"/>
        </w:rPr>
        <w:t>ю</w:t>
      </w:r>
      <w:r w:rsidRPr="00CC0742">
        <w:rPr>
          <w:spacing w:val="0"/>
          <w:sz w:val="28"/>
          <w:szCs w:val="28"/>
        </w:rPr>
        <w:t>щихся н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достатков в обучении и развитии;</w:t>
      </w:r>
    </w:p>
    <w:p w:rsidR="00CC0742" w:rsidRPr="00CC0742" w:rsidRDefault="00CC0742" w:rsidP="000A0E66">
      <w:pPr>
        <w:pStyle w:val="2"/>
        <w:numPr>
          <w:ilvl w:val="0"/>
          <w:numId w:val="8"/>
        </w:numPr>
        <w:shd w:val="clear" w:color="auto" w:fill="auto"/>
        <w:tabs>
          <w:tab w:val="left" w:pos="1527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объективную оценку знаний, умений и навыков;</w:t>
      </w:r>
    </w:p>
    <w:p w:rsidR="00CC0742" w:rsidRPr="00CC0742" w:rsidRDefault="00CC0742" w:rsidP="000A0E66">
      <w:pPr>
        <w:pStyle w:val="2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уважение человеческого достоинства, на свободу совести, взгл</w:t>
      </w:r>
      <w:r w:rsidRPr="00CC0742">
        <w:rPr>
          <w:spacing w:val="0"/>
          <w:sz w:val="28"/>
          <w:szCs w:val="28"/>
        </w:rPr>
        <w:t>я</w:t>
      </w:r>
      <w:r w:rsidRPr="00CC0742">
        <w:rPr>
          <w:spacing w:val="0"/>
          <w:sz w:val="28"/>
          <w:szCs w:val="28"/>
        </w:rPr>
        <w:t>дов</w:t>
      </w:r>
    </w:p>
    <w:p w:rsidR="00CC0742" w:rsidRPr="00CC0742" w:rsidRDefault="00CC0742" w:rsidP="000A0E66">
      <w:pPr>
        <w:pStyle w:val="2"/>
        <w:numPr>
          <w:ilvl w:val="0"/>
          <w:numId w:val="8"/>
        </w:numPr>
        <w:shd w:val="clear" w:color="auto" w:fill="auto"/>
        <w:tabs>
          <w:tab w:val="left" w:pos="427"/>
          <w:tab w:val="left" w:pos="851"/>
          <w:tab w:val="left" w:pos="1134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информации, на свободное выражение собственных убежд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ний.</w:t>
      </w:r>
      <w:r w:rsidRPr="00CC0742">
        <w:rPr>
          <w:spacing w:val="0"/>
          <w:sz w:val="28"/>
          <w:szCs w:val="28"/>
        </w:rPr>
        <w:br/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Реализация вышеперечисленных прав несовместима с нарушением общественного порядка, норм нравственности и охраны здоровья, ущемлением прав и свобод др</w:t>
      </w:r>
      <w:r w:rsidRPr="00CC0742">
        <w:rPr>
          <w:spacing w:val="0"/>
          <w:sz w:val="28"/>
          <w:szCs w:val="28"/>
        </w:rPr>
        <w:t>у</w:t>
      </w:r>
      <w:r w:rsidRPr="00CC0742">
        <w:rPr>
          <w:spacing w:val="0"/>
          <w:sz w:val="28"/>
          <w:szCs w:val="28"/>
        </w:rPr>
        <w:t>гих лиц.</w:t>
      </w: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Обучающиеся в ШБП обязаны:</w:t>
      </w:r>
    </w:p>
    <w:p w:rsidR="00CC0742" w:rsidRPr="00CC0742" w:rsidRDefault="00CC0742" w:rsidP="000A0E66">
      <w:pPr>
        <w:pStyle w:val="2"/>
        <w:numPr>
          <w:ilvl w:val="0"/>
          <w:numId w:val="10"/>
        </w:numPr>
        <w:shd w:val="clear" w:color="auto" w:fill="auto"/>
        <w:tabs>
          <w:tab w:val="left" w:pos="1527"/>
          <w:tab w:val="right" w:pos="10210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соблюдать Устав ОУ, Правила внутреннего распорядка для </w:t>
      </w:r>
      <w:proofErr w:type="gramStart"/>
      <w:r w:rsidRPr="00CC0742">
        <w:rPr>
          <w:spacing w:val="0"/>
          <w:sz w:val="28"/>
          <w:szCs w:val="28"/>
        </w:rPr>
        <w:t>обуча</w:t>
      </w:r>
      <w:r w:rsidRPr="00CC0742">
        <w:rPr>
          <w:spacing w:val="0"/>
          <w:sz w:val="28"/>
          <w:szCs w:val="28"/>
        </w:rPr>
        <w:t>ю</w:t>
      </w:r>
      <w:r w:rsidRPr="00CC0742">
        <w:rPr>
          <w:spacing w:val="0"/>
          <w:sz w:val="28"/>
          <w:szCs w:val="28"/>
        </w:rPr>
        <w:t>щихся</w:t>
      </w:r>
      <w:proofErr w:type="gramEnd"/>
      <w:r w:rsidRPr="00CC0742">
        <w:rPr>
          <w:spacing w:val="0"/>
          <w:sz w:val="28"/>
          <w:szCs w:val="28"/>
        </w:rPr>
        <w:t>;</w:t>
      </w:r>
    </w:p>
    <w:p w:rsidR="00CC0742" w:rsidRPr="00CC0742" w:rsidRDefault="00CC0742" w:rsidP="000A0E66">
      <w:pPr>
        <w:pStyle w:val="2"/>
        <w:numPr>
          <w:ilvl w:val="0"/>
          <w:numId w:val="10"/>
        </w:numPr>
        <w:shd w:val="clear" w:color="auto" w:fill="auto"/>
        <w:tabs>
          <w:tab w:val="left" w:pos="1527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добросовестно осваивать образовательную программу;</w:t>
      </w:r>
    </w:p>
    <w:p w:rsidR="00CC0742" w:rsidRPr="00CC0742" w:rsidRDefault="00CC0742" w:rsidP="000A0E66">
      <w:pPr>
        <w:pStyle w:val="2"/>
        <w:numPr>
          <w:ilvl w:val="0"/>
          <w:numId w:val="10"/>
        </w:numPr>
        <w:shd w:val="clear" w:color="auto" w:fill="auto"/>
        <w:tabs>
          <w:tab w:val="left" w:pos="1527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бережно относиться к помещениям и имуществу ОУ;</w:t>
      </w:r>
    </w:p>
    <w:p w:rsidR="00CC0742" w:rsidRPr="00CC0742" w:rsidRDefault="00CC0742" w:rsidP="000A0E66">
      <w:pPr>
        <w:pStyle w:val="2"/>
        <w:numPr>
          <w:ilvl w:val="0"/>
          <w:numId w:val="10"/>
        </w:numPr>
        <w:shd w:val="clear" w:color="auto" w:fill="auto"/>
        <w:tabs>
          <w:tab w:val="left" w:pos="1527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уважать честь и достоинство других обучающихся и</w:t>
      </w:r>
      <w:r w:rsidRPr="00CC0742">
        <w:rPr>
          <w:spacing w:val="0"/>
          <w:sz w:val="28"/>
          <w:szCs w:val="28"/>
        </w:rPr>
        <w:tab/>
        <w:t>рабо</w:t>
      </w:r>
      <w:r w:rsidRPr="00CC0742">
        <w:rPr>
          <w:spacing w:val="0"/>
          <w:sz w:val="28"/>
          <w:szCs w:val="28"/>
        </w:rPr>
        <w:t>т</w:t>
      </w:r>
      <w:r w:rsidRPr="00CC0742">
        <w:rPr>
          <w:spacing w:val="0"/>
          <w:sz w:val="28"/>
          <w:szCs w:val="28"/>
        </w:rPr>
        <w:t>ников ОУ;</w:t>
      </w:r>
    </w:p>
    <w:p w:rsidR="00CC0742" w:rsidRPr="00CC0742" w:rsidRDefault="00CC0742" w:rsidP="000A0E66">
      <w:pPr>
        <w:pStyle w:val="2"/>
        <w:numPr>
          <w:ilvl w:val="0"/>
          <w:numId w:val="10"/>
        </w:numPr>
        <w:shd w:val="clear" w:color="auto" w:fill="auto"/>
        <w:tabs>
          <w:tab w:val="left" w:pos="1527"/>
          <w:tab w:val="center" w:pos="8080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выполнять требования работников ОУ по соблюдению</w:t>
      </w:r>
      <w:r w:rsidRPr="00CC0742">
        <w:rPr>
          <w:spacing w:val="0"/>
          <w:sz w:val="28"/>
          <w:szCs w:val="28"/>
        </w:rPr>
        <w:tab/>
        <w:t>Пр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вил</w:t>
      </w:r>
    </w:p>
    <w:p w:rsidR="00CC0742" w:rsidRPr="00CC0742" w:rsidRDefault="00CC0742" w:rsidP="000A0E66">
      <w:pPr>
        <w:pStyle w:val="2"/>
        <w:numPr>
          <w:ilvl w:val="0"/>
          <w:numId w:val="10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внутреннего распорядка.</w:t>
      </w:r>
      <w:r w:rsidRPr="00CC0742">
        <w:rPr>
          <w:spacing w:val="0"/>
          <w:sz w:val="28"/>
          <w:szCs w:val="28"/>
        </w:rPr>
        <w:t xml:space="preserve"> </w:t>
      </w:r>
      <w:r w:rsidRPr="00CC0742">
        <w:rPr>
          <w:spacing w:val="0"/>
          <w:sz w:val="28"/>
          <w:szCs w:val="28"/>
        </w:rPr>
        <w:t>Дисциплина в ОУ поддерживается на основе уваж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ния человеческого достоинства обучающихся и педагогов. Применение мет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дов физ</w:t>
      </w:r>
      <w:r w:rsidRPr="00CC0742">
        <w:rPr>
          <w:spacing w:val="0"/>
          <w:sz w:val="28"/>
          <w:szCs w:val="28"/>
        </w:rPr>
        <w:t>и</w:t>
      </w:r>
      <w:r w:rsidRPr="00CC0742">
        <w:rPr>
          <w:spacing w:val="0"/>
          <w:sz w:val="28"/>
          <w:szCs w:val="28"/>
        </w:rPr>
        <w:t xml:space="preserve">ческого и психического воздействия по отношению к </w:t>
      </w:r>
      <w:proofErr w:type="gramStart"/>
      <w:r w:rsidRPr="00CC0742">
        <w:rPr>
          <w:spacing w:val="0"/>
          <w:sz w:val="28"/>
          <w:szCs w:val="28"/>
        </w:rPr>
        <w:t>обучающимся</w:t>
      </w:r>
      <w:proofErr w:type="gramEnd"/>
      <w:r w:rsidRPr="00CC0742">
        <w:rPr>
          <w:spacing w:val="0"/>
          <w:sz w:val="28"/>
          <w:szCs w:val="28"/>
        </w:rPr>
        <w:t xml:space="preserve"> не допускае</w:t>
      </w:r>
      <w:r w:rsidRPr="00CC0742">
        <w:rPr>
          <w:spacing w:val="0"/>
          <w:sz w:val="28"/>
          <w:szCs w:val="28"/>
        </w:rPr>
        <w:t>т</w:t>
      </w:r>
      <w:r w:rsidRPr="00CC0742">
        <w:rPr>
          <w:spacing w:val="0"/>
          <w:sz w:val="28"/>
          <w:szCs w:val="28"/>
        </w:rPr>
        <w:t>ся.</w:t>
      </w: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Родители (законные представители) обучающихся детей имеют право:</w:t>
      </w:r>
    </w:p>
    <w:p w:rsidR="00CC0742" w:rsidRPr="00CC0742" w:rsidRDefault="00CC0742" w:rsidP="000A0E66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выбирать ОУ в качестве общеобразовательной организации, оказывающей платную дополнительную образовательную услугу;</w:t>
      </w:r>
    </w:p>
    <w:p w:rsidR="00CC0742" w:rsidRPr="00CC0742" w:rsidRDefault="00CC0742" w:rsidP="000A0E66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защищать законные права и интересы детей;</w:t>
      </w:r>
    </w:p>
    <w:p w:rsidR="00CC0742" w:rsidRPr="00CC0742" w:rsidRDefault="00CC0742" w:rsidP="000A0E66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вносить предложения по улучшению работы с детьми и по организации д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полнител</w:t>
      </w:r>
      <w:r w:rsidRPr="00CC0742">
        <w:rPr>
          <w:spacing w:val="0"/>
          <w:sz w:val="28"/>
          <w:szCs w:val="28"/>
        </w:rPr>
        <w:t>ь</w:t>
      </w:r>
      <w:r w:rsidRPr="00CC0742">
        <w:rPr>
          <w:spacing w:val="0"/>
          <w:sz w:val="28"/>
          <w:szCs w:val="28"/>
        </w:rPr>
        <w:t>ных услуг в ШБП;</w:t>
      </w:r>
    </w:p>
    <w:p w:rsidR="00CC0742" w:rsidRPr="00CC0742" w:rsidRDefault="00CC0742" w:rsidP="000A0E66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обращаться к администрации и педагогам ОУ по вопросам, касающимся р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боты ШБП, а также для разрешения возникающих конфликтных ситу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ций.</w:t>
      </w: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Родители (законные представители) обучающихся детей обязаны выполнять Устав школы в части, касающейся их прав и обязанностей, и несут ответственность за воспитание своих детей и создание необходимых условий для получения ими образ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вания.</w:t>
      </w: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Педагоги, оказывающие платную дополнительную образовательную услугу, имеют право: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на защиту профессиональной чести и достоинства;</w:t>
      </w:r>
    </w:p>
    <w:p w:rsidR="00CC0742" w:rsidRPr="00CC0742" w:rsidRDefault="00CC0742" w:rsidP="000A0E66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свободно выбирать и использовать методики обучения и воспитания, уче</w:t>
      </w:r>
      <w:r w:rsidRPr="00CC0742">
        <w:rPr>
          <w:spacing w:val="0"/>
          <w:sz w:val="28"/>
          <w:szCs w:val="28"/>
        </w:rPr>
        <w:t>б</w:t>
      </w:r>
      <w:r w:rsidRPr="00CC0742">
        <w:rPr>
          <w:spacing w:val="0"/>
          <w:sz w:val="28"/>
          <w:szCs w:val="28"/>
        </w:rPr>
        <w:t>ные пос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бия и материалы, методы оценки знаний обучающихся.</w:t>
      </w: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Педагоги, оказывающие платную дополнительную образовательную услугу, обязаны:</w:t>
      </w:r>
    </w:p>
    <w:p w:rsidR="00CC0742" w:rsidRPr="00CC0742" w:rsidRDefault="00CC0742" w:rsidP="000A0E66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lastRenderedPageBreak/>
        <w:t>выполнять Устав и Правила внутреннего трудового распорядка для работн</w:t>
      </w:r>
      <w:r w:rsidRPr="00CC0742">
        <w:rPr>
          <w:spacing w:val="0"/>
          <w:sz w:val="28"/>
          <w:szCs w:val="28"/>
        </w:rPr>
        <w:t>и</w:t>
      </w:r>
      <w:r w:rsidRPr="00CC0742">
        <w:rPr>
          <w:spacing w:val="0"/>
          <w:sz w:val="28"/>
          <w:szCs w:val="28"/>
        </w:rPr>
        <w:t>ков ОУ;</w:t>
      </w:r>
    </w:p>
    <w:p w:rsidR="00CC0742" w:rsidRPr="00CC0742" w:rsidRDefault="00CC0742" w:rsidP="000A0E66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быть примером достойного поведения в ОУ и в общественных местах;</w:t>
      </w:r>
    </w:p>
    <w:p w:rsidR="00CC0742" w:rsidRPr="00CC0742" w:rsidRDefault="00CC0742" w:rsidP="000A0E66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соблюдать права и </w:t>
      </w:r>
      <w:proofErr w:type="gramStart"/>
      <w:r w:rsidRPr="00CC0742">
        <w:rPr>
          <w:spacing w:val="0"/>
          <w:sz w:val="28"/>
          <w:szCs w:val="28"/>
        </w:rPr>
        <w:t>свободы</w:t>
      </w:r>
      <w:proofErr w:type="gramEnd"/>
      <w:r w:rsidRPr="00CC0742">
        <w:rPr>
          <w:spacing w:val="0"/>
          <w:sz w:val="28"/>
          <w:szCs w:val="28"/>
        </w:rPr>
        <w:t xml:space="preserve"> обучающихся и заботиться об их защите, уважать пр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ва родителей (законных представителей) обучающихся детей;</w:t>
      </w:r>
    </w:p>
    <w:p w:rsidR="00CC0742" w:rsidRPr="00CC0742" w:rsidRDefault="00CC0742" w:rsidP="000A0E66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осуществлять комплекс мер, направленных на интеллектуальное и личнос</w:t>
      </w:r>
      <w:r w:rsidRPr="00CC0742">
        <w:rPr>
          <w:spacing w:val="0"/>
          <w:sz w:val="28"/>
          <w:szCs w:val="28"/>
        </w:rPr>
        <w:t>т</w:t>
      </w:r>
      <w:r w:rsidRPr="00CC0742">
        <w:rPr>
          <w:spacing w:val="0"/>
          <w:sz w:val="28"/>
          <w:szCs w:val="28"/>
        </w:rPr>
        <w:t>ное развитие, воспитание и обучение, формирование общечеловеческих це</w:t>
      </w:r>
      <w:r w:rsidRPr="00CC0742">
        <w:rPr>
          <w:spacing w:val="0"/>
          <w:sz w:val="28"/>
          <w:szCs w:val="28"/>
        </w:rPr>
        <w:t>н</w:t>
      </w:r>
      <w:r w:rsidRPr="00CC0742">
        <w:rPr>
          <w:spacing w:val="0"/>
          <w:sz w:val="28"/>
          <w:szCs w:val="28"/>
        </w:rPr>
        <w:t>ностей, развитие познавательных спосо</w:t>
      </w:r>
      <w:r w:rsidRPr="00CC0742">
        <w:rPr>
          <w:spacing w:val="0"/>
          <w:sz w:val="28"/>
          <w:szCs w:val="28"/>
        </w:rPr>
        <w:t>б</w:t>
      </w:r>
      <w:r w:rsidRPr="00CC0742">
        <w:rPr>
          <w:spacing w:val="0"/>
          <w:sz w:val="28"/>
          <w:szCs w:val="28"/>
        </w:rPr>
        <w:t>ностей;</w:t>
      </w:r>
    </w:p>
    <w:p w:rsidR="00CC0742" w:rsidRDefault="00CC0742" w:rsidP="000A0E66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педагоги несут персональную ответственность за охрану жизни и здоровья детей.</w:t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left="720" w:firstLine="0"/>
        <w:rPr>
          <w:spacing w:val="0"/>
          <w:sz w:val="28"/>
          <w:szCs w:val="28"/>
        </w:rPr>
      </w:pPr>
    </w:p>
    <w:p w:rsidR="00CC0742" w:rsidRDefault="00CC0742" w:rsidP="000A0E66">
      <w:pPr>
        <w:pStyle w:val="10"/>
        <w:numPr>
          <w:ilvl w:val="0"/>
          <w:numId w:val="5"/>
        </w:numPr>
        <w:shd w:val="clear" w:color="auto" w:fill="auto"/>
        <w:tabs>
          <w:tab w:val="left" w:pos="-1843"/>
        </w:tabs>
        <w:spacing w:before="0" w:after="0" w:line="240" w:lineRule="auto"/>
        <w:jc w:val="both"/>
        <w:rPr>
          <w:spacing w:val="0"/>
          <w:sz w:val="28"/>
          <w:szCs w:val="28"/>
        </w:rPr>
      </w:pPr>
      <w:bookmarkStart w:id="4" w:name="bookmark3"/>
      <w:r w:rsidRPr="00CC0742">
        <w:rPr>
          <w:spacing w:val="0"/>
          <w:sz w:val="28"/>
          <w:szCs w:val="28"/>
        </w:rPr>
        <w:t>Управление и руководство ШБП</w:t>
      </w:r>
      <w:bookmarkEnd w:id="4"/>
    </w:p>
    <w:p w:rsidR="00CC0742" w:rsidRPr="00CC0742" w:rsidRDefault="00CC0742" w:rsidP="000A0E66">
      <w:pPr>
        <w:pStyle w:val="10"/>
        <w:shd w:val="clear" w:color="auto" w:fill="auto"/>
        <w:tabs>
          <w:tab w:val="left" w:pos="-1843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CC0742" w:rsidRPr="00CC0742" w:rsidRDefault="00CC0742" w:rsidP="000A0E66">
      <w:pPr>
        <w:pStyle w:val="2"/>
        <w:numPr>
          <w:ilvl w:val="1"/>
          <w:numId w:val="5"/>
        </w:numPr>
        <w:shd w:val="clear" w:color="auto" w:fill="auto"/>
        <w:tabs>
          <w:tab w:val="left" w:pos="710"/>
          <w:tab w:val="left" w:pos="8563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Управление ШБП осуществляется в соответствии с Федеральным законом Российской Федерации от 29 декабря 2012 года №273-ФЗ «Об образовании в Ро</w:t>
      </w:r>
      <w:r w:rsidRPr="00CC0742">
        <w:rPr>
          <w:spacing w:val="0"/>
          <w:sz w:val="28"/>
          <w:szCs w:val="28"/>
        </w:rPr>
        <w:t>с</w:t>
      </w:r>
      <w:r w:rsidRPr="00CC0742">
        <w:rPr>
          <w:spacing w:val="0"/>
          <w:sz w:val="28"/>
          <w:szCs w:val="28"/>
        </w:rPr>
        <w:t>сийской Федерации», Уставом ОУ и настоящим положением и строится на при</w:t>
      </w:r>
      <w:r w:rsidRPr="00CC0742">
        <w:rPr>
          <w:spacing w:val="0"/>
          <w:sz w:val="28"/>
          <w:szCs w:val="28"/>
        </w:rPr>
        <w:t>н</w:t>
      </w:r>
      <w:r w:rsidRPr="00CC0742">
        <w:rPr>
          <w:spacing w:val="0"/>
          <w:sz w:val="28"/>
          <w:szCs w:val="28"/>
        </w:rPr>
        <w:t>ципах демократичности, открытости, приоритета общечеловеческих ценностей, жизни и здоровья челов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ка, сво</w:t>
      </w:r>
      <w:r w:rsidRPr="00CC0742">
        <w:rPr>
          <w:spacing w:val="0"/>
          <w:sz w:val="28"/>
          <w:szCs w:val="28"/>
        </w:rPr>
        <w:softHyphen/>
        <w:t>бодного развития личности.</w:t>
      </w:r>
    </w:p>
    <w:p w:rsidR="00CC0742" w:rsidRDefault="00CC0742" w:rsidP="000A0E66">
      <w:pPr>
        <w:pStyle w:val="2"/>
        <w:numPr>
          <w:ilvl w:val="1"/>
          <w:numId w:val="5"/>
        </w:numPr>
        <w:shd w:val="clear" w:color="auto" w:fill="auto"/>
        <w:tabs>
          <w:tab w:val="left" w:pos="715"/>
        </w:tabs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Общее руководство ШБП осуществляет заместитель директора по учебно</w:t>
      </w:r>
      <w:r w:rsidRPr="00CC0742">
        <w:rPr>
          <w:spacing w:val="0"/>
          <w:sz w:val="28"/>
          <w:szCs w:val="28"/>
        </w:rPr>
        <w:softHyphen/>
        <w:t>-воспитательной работе</w:t>
      </w:r>
    </w:p>
    <w:p w:rsidR="00CC0742" w:rsidRPr="00CC0742" w:rsidRDefault="00CC0742" w:rsidP="000A0E66">
      <w:pPr>
        <w:pStyle w:val="2"/>
        <w:shd w:val="clear" w:color="auto" w:fill="auto"/>
        <w:tabs>
          <w:tab w:val="left" w:pos="715"/>
        </w:tabs>
        <w:spacing w:line="240" w:lineRule="auto"/>
        <w:ind w:firstLine="0"/>
        <w:rPr>
          <w:spacing w:val="0"/>
          <w:sz w:val="28"/>
          <w:szCs w:val="28"/>
        </w:rPr>
      </w:pPr>
    </w:p>
    <w:p w:rsidR="00CC0742" w:rsidRDefault="00CC0742" w:rsidP="000A0E66">
      <w:pPr>
        <w:pStyle w:val="4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Регламентация деятельности ШБП</w:t>
      </w:r>
    </w:p>
    <w:p w:rsidR="00CC0742" w:rsidRPr="00CC0742" w:rsidRDefault="00CC0742" w:rsidP="000A0E66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</w:p>
    <w:p w:rsidR="00CC0742" w:rsidRPr="00CC0742" w:rsidRDefault="00CC0742" w:rsidP="000A0E66">
      <w:pPr>
        <w:pStyle w:val="2"/>
        <w:numPr>
          <w:ilvl w:val="0"/>
          <w:numId w:val="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Деятельность ШБП регламентируется следующими видами локальных актов:</w:t>
      </w:r>
    </w:p>
    <w:p w:rsidR="00CC0742" w:rsidRPr="00CC0742" w:rsidRDefault="00CC0742" w:rsidP="000A0E66">
      <w:pPr>
        <w:pStyle w:val="2"/>
        <w:numPr>
          <w:ilvl w:val="0"/>
          <w:numId w:val="1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приказами и распоряжениями директора ОУ;</w:t>
      </w:r>
    </w:p>
    <w:p w:rsidR="00CC0742" w:rsidRPr="00CC0742" w:rsidRDefault="00CC0742" w:rsidP="000A0E66">
      <w:pPr>
        <w:pStyle w:val="2"/>
        <w:numPr>
          <w:ilvl w:val="0"/>
          <w:numId w:val="1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должностными инструкциями;</w:t>
      </w:r>
    </w:p>
    <w:p w:rsidR="00CC0742" w:rsidRPr="00CC0742" w:rsidRDefault="00CC0742" w:rsidP="000A0E66">
      <w:pPr>
        <w:pStyle w:val="2"/>
        <w:numPr>
          <w:ilvl w:val="0"/>
          <w:numId w:val="1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инструкциями по охране труда;</w:t>
      </w:r>
    </w:p>
    <w:p w:rsidR="00CC0742" w:rsidRPr="00CC0742" w:rsidRDefault="00CC0742" w:rsidP="000A0E66">
      <w:pPr>
        <w:pStyle w:val="2"/>
        <w:numPr>
          <w:ilvl w:val="0"/>
          <w:numId w:val="1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Правилами внутреннего трудового распорядка для работников;</w:t>
      </w:r>
    </w:p>
    <w:p w:rsidR="00CC0742" w:rsidRPr="00CC0742" w:rsidRDefault="00CC0742" w:rsidP="000A0E66">
      <w:pPr>
        <w:pStyle w:val="2"/>
        <w:numPr>
          <w:ilvl w:val="0"/>
          <w:numId w:val="1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Положением о правилах приёма учащихся в ОУ;</w:t>
      </w:r>
    </w:p>
    <w:p w:rsidR="00CC0742" w:rsidRDefault="00CC0742" w:rsidP="000A0E66">
      <w:pPr>
        <w:pStyle w:val="2"/>
        <w:numPr>
          <w:ilvl w:val="0"/>
          <w:numId w:val="1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Правилами внутреннего распорядка для </w:t>
      </w:r>
      <w:proofErr w:type="gramStart"/>
      <w:r w:rsidRPr="00CC0742">
        <w:rPr>
          <w:spacing w:val="0"/>
          <w:sz w:val="28"/>
          <w:szCs w:val="28"/>
        </w:rPr>
        <w:t>обучающихся</w:t>
      </w:r>
      <w:proofErr w:type="gramEnd"/>
      <w:r w:rsidRPr="00CC0742">
        <w:rPr>
          <w:spacing w:val="0"/>
          <w:sz w:val="28"/>
          <w:szCs w:val="28"/>
        </w:rPr>
        <w:t>.</w:t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</w:p>
    <w:p w:rsidR="00CC0742" w:rsidRDefault="00CC0742" w:rsidP="000A0E66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7.Порядок оказания платной дополнительной образовательной услуги</w:t>
      </w:r>
    </w:p>
    <w:p w:rsidR="00CC0742" w:rsidRPr="00CC0742" w:rsidRDefault="00CC0742" w:rsidP="000A0E66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</w:p>
    <w:p w:rsidR="00CC0742" w:rsidRPr="00CC0742" w:rsidRDefault="00CC0742" w:rsidP="000A0E66">
      <w:pPr>
        <w:pStyle w:val="2"/>
        <w:numPr>
          <w:ilvl w:val="0"/>
          <w:numId w:val="7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Для оказания платной дополнительной образовательной услуги «ШБП» ОУ:</w:t>
      </w:r>
    </w:p>
    <w:p w:rsidR="00CC0742" w:rsidRPr="00CC0742" w:rsidRDefault="00CC0742" w:rsidP="000A0E66">
      <w:pPr>
        <w:pStyle w:val="2"/>
        <w:numPr>
          <w:ilvl w:val="0"/>
          <w:numId w:val="1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создает необходимые условия для оказания данной услуги в соответствии с действующими санитарными правилами и нормами;</w:t>
      </w:r>
    </w:p>
    <w:p w:rsidR="00CC0742" w:rsidRPr="00CC0742" w:rsidRDefault="00CC0742" w:rsidP="000A0E66">
      <w:pPr>
        <w:pStyle w:val="2"/>
        <w:numPr>
          <w:ilvl w:val="0"/>
          <w:numId w:val="1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осуществляет подбор и расстановку кадров, заключает с работниками труд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вые договоры (дополнительные соглашения к уже заключённым трудовым договорам) на оказание платной дополнительной образовател</w:t>
      </w:r>
      <w:r w:rsidRPr="00CC0742">
        <w:rPr>
          <w:spacing w:val="0"/>
          <w:sz w:val="28"/>
          <w:szCs w:val="28"/>
        </w:rPr>
        <w:t>ь</w:t>
      </w:r>
      <w:r w:rsidRPr="00CC0742">
        <w:rPr>
          <w:spacing w:val="0"/>
          <w:sz w:val="28"/>
          <w:szCs w:val="28"/>
        </w:rPr>
        <w:t>ной услуги;</w:t>
      </w:r>
    </w:p>
    <w:p w:rsidR="00CC0742" w:rsidRPr="00CC0742" w:rsidRDefault="00CC0742" w:rsidP="000A0E66">
      <w:pPr>
        <w:pStyle w:val="2"/>
        <w:numPr>
          <w:ilvl w:val="0"/>
          <w:numId w:val="1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составляет смету расходов по оказанию платной дополнительной образов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тельной услуги.</w:t>
      </w:r>
    </w:p>
    <w:p w:rsidR="00CC0742" w:rsidRPr="00CC0742" w:rsidRDefault="00CC0742" w:rsidP="000A0E66">
      <w:pPr>
        <w:pStyle w:val="2"/>
        <w:numPr>
          <w:ilvl w:val="0"/>
          <w:numId w:val="7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Директор Центра:</w:t>
      </w:r>
    </w:p>
    <w:p w:rsidR="00CC0742" w:rsidRPr="00CC0742" w:rsidRDefault="00CC0742" w:rsidP="000A0E66">
      <w:pPr>
        <w:pStyle w:val="2"/>
        <w:numPr>
          <w:ilvl w:val="0"/>
          <w:numId w:val="1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издаёт приказ об организации оказания платной дополнительной образов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тельной услуги, в котором определяются ответственность лиц, состав учас</w:t>
      </w:r>
      <w:r w:rsidRPr="00CC0742">
        <w:rPr>
          <w:spacing w:val="0"/>
          <w:sz w:val="28"/>
          <w:szCs w:val="28"/>
        </w:rPr>
        <w:t>т</w:t>
      </w:r>
      <w:r w:rsidRPr="00CC0742">
        <w:rPr>
          <w:spacing w:val="0"/>
          <w:sz w:val="28"/>
          <w:szCs w:val="28"/>
        </w:rPr>
        <w:t>ников, организация работы по оказанию платной дополнительной образов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тельной услуги (расписание занятий, график работы), привлекаемые рабо</w:t>
      </w:r>
      <w:r w:rsidRPr="00CC0742">
        <w:rPr>
          <w:spacing w:val="0"/>
          <w:sz w:val="28"/>
          <w:szCs w:val="28"/>
        </w:rPr>
        <w:t>т</w:t>
      </w:r>
      <w:r w:rsidRPr="00CC0742">
        <w:rPr>
          <w:spacing w:val="0"/>
          <w:sz w:val="28"/>
          <w:szCs w:val="28"/>
        </w:rPr>
        <w:t>ники;</w:t>
      </w:r>
    </w:p>
    <w:p w:rsidR="00CC0742" w:rsidRPr="00CC0742" w:rsidRDefault="00CC0742" w:rsidP="000A0E66">
      <w:pPr>
        <w:pStyle w:val="2"/>
        <w:numPr>
          <w:ilvl w:val="0"/>
          <w:numId w:val="1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lastRenderedPageBreak/>
        <w:t>утверждает учебный план, рабочие учебные программы, расписание зан</w:t>
      </w:r>
      <w:r w:rsidRPr="00CC0742">
        <w:rPr>
          <w:spacing w:val="0"/>
          <w:sz w:val="28"/>
          <w:szCs w:val="28"/>
        </w:rPr>
        <w:t>я</w:t>
      </w:r>
      <w:r w:rsidRPr="00CC0742">
        <w:rPr>
          <w:spacing w:val="0"/>
          <w:sz w:val="28"/>
          <w:szCs w:val="28"/>
        </w:rPr>
        <w:t>тий, смету расходов, штатное расписание, тарификационный список, должнос</w:t>
      </w:r>
      <w:r w:rsidRPr="00CC0742">
        <w:rPr>
          <w:spacing w:val="0"/>
          <w:sz w:val="28"/>
          <w:szCs w:val="28"/>
        </w:rPr>
        <w:t>т</w:t>
      </w:r>
      <w:r w:rsidRPr="00CC0742">
        <w:rPr>
          <w:spacing w:val="0"/>
          <w:sz w:val="28"/>
          <w:szCs w:val="28"/>
        </w:rPr>
        <w:t>ные инстру</w:t>
      </w:r>
      <w:r w:rsidRPr="00CC0742">
        <w:rPr>
          <w:spacing w:val="0"/>
          <w:sz w:val="28"/>
          <w:szCs w:val="28"/>
        </w:rPr>
        <w:t>к</w:t>
      </w:r>
      <w:r w:rsidRPr="00CC0742">
        <w:rPr>
          <w:spacing w:val="0"/>
          <w:sz w:val="28"/>
          <w:szCs w:val="28"/>
        </w:rPr>
        <w:t>ции;</w:t>
      </w:r>
    </w:p>
    <w:p w:rsidR="00CC0742" w:rsidRPr="00CC0742" w:rsidRDefault="00CC0742" w:rsidP="000A0E66">
      <w:pPr>
        <w:pStyle w:val="2"/>
        <w:numPr>
          <w:ilvl w:val="0"/>
          <w:numId w:val="15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заключает договоры с заказчиками на оказание платной дополнительной о</w:t>
      </w:r>
      <w:r w:rsidRPr="00CC0742">
        <w:rPr>
          <w:spacing w:val="0"/>
          <w:sz w:val="28"/>
          <w:szCs w:val="28"/>
        </w:rPr>
        <w:t>б</w:t>
      </w:r>
      <w:r w:rsidRPr="00CC0742">
        <w:rPr>
          <w:spacing w:val="0"/>
          <w:sz w:val="28"/>
          <w:szCs w:val="28"/>
        </w:rPr>
        <w:t>разов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тельной услуги.</w:t>
      </w:r>
    </w:p>
    <w:p w:rsidR="00CC0742" w:rsidRPr="00CC0742" w:rsidRDefault="00CC0742" w:rsidP="000A0E66">
      <w:pPr>
        <w:pStyle w:val="2"/>
        <w:numPr>
          <w:ilvl w:val="0"/>
          <w:numId w:val="7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Оказание и оплата дополнительной образовательной услуги «ШБП» ос</w:t>
      </w:r>
      <w:r w:rsidRPr="00CC0742">
        <w:rPr>
          <w:spacing w:val="0"/>
          <w:sz w:val="28"/>
          <w:szCs w:val="28"/>
        </w:rPr>
        <w:t>у</w:t>
      </w:r>
      <w:r w:rsidRPr="00CC0742">
        <w:rPr>
          <w:spacing w:val="0"/>
          <w:sz w:val="28"/>
          <w:szCs w:val="28"/>
        </w:rPr>
        <w:t>ществляются на основании договора, заключаемого между ОУ и родителями (з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конными пре</w:t>
      </w:r>
      <w:r w:rsidRPr="00CC0742">
        <w:rPr>
          <w:spacing w:val="0"/>
          <w:sz w:val="28"/>
          <w:szCs w:val="28"/>
        </w:rPr>
        <w:t>д</w:t>
      </w:r>
      <w:r w:rsidRPr="00CC0742">
        <w:rPr>
          <w:spacing w:val="0"/>
          <w:sz w:val="28"/>
          <w:szCs w:val="28"/>
        </w:rPr>
        <w:t>ставителями) детей 5-6-летнего возраста.</w:t>
      </w:r>
    </w:p>
    <w:p w:rsidR="00CC0742" w:rsidRPr="00CC0742" w:rsidRDefault="00CC0742" w:rsidP="000A0E66">
      <w:pPr>
        <w:pStyle w:val="2"/>
        <w:numPr>
          <w:ilvl w:val="0"/>
          <w:numId w:val="7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 xml:space="preserve"> Договор заключается в письменной форме и содержит следующие св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дения: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наименование ОУ и место её нахождения (юридический адрес);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фамилию, имя, отчество, телефон и адрес одного из родителей (законных представителей) детей;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сроки оказания платной дополнительной образовательной усл</w:t>
      </w:r>
      <w:r w:rsidRPr="00CC0742">
        <w:rPr>
          <w:spacing w:val="0"/>
          <w:sz w:val="28"/>
          <w:szCs w:val="28"/>
        </w:rPr>
        <w:t>у</w:t>
      </w:r>
      <w:r w:rsidRPr="00CC0742">
        <w:rPr>
          <w:spacing w:val="0"/>
          <w:sz w:val="28"/>
          <w:szCs w:val="28"/>
        </w:rPr>
        <w:t>ги;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стоимость и порядок оплаты дополнительной образовательной услуги</w:t>
      </w:r>
    </w:p>
    <w:p w:rsidR="00CC0742" w:rsidRPr="00CC0742" w:rsidRDefault="00CC0742" w:rsidP="000A0E66">
      <w:pPr>
        <w:pStyle w:val="2"/>
        <w:framePr w:wrap="around" w:vAnchor="page" w:hAnchor="page" w:x="814" w:y="1161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должность, фамилию, имя, отчество должностного лица, подписывающего договор от имени исполнителя, его подпись, а также подпись заказчика;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права, обязанности и ответственность исполнителя, заказчика и обучающег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ся;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дату регистрации лице</w:t>
      </w:r>
      <w:r w:rsidRPr="00CC0742">
        <w:rPr>
          <w:spacing w:val="0"/>
          <w:sz w:val="28"/>
          <w:szCs w:val="28"/>
        </w:rPr>
        <w:t>н</w:t>
      </w:r>
      <w:r w:rsidRPr="00CC0742">
        <w:rPr>
          <w:spacing w:val="0"/>
          <w:sz w:val="28"/>
          <w:szCs w:val="28"/>
        </w:rPr>
        <w:t>зии);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вид, уровень и (или) направленность образовательной программы (часть о</w:t>
      </w:r>
      <w:r w:rsidRPr="00CC0742">
        <w:rPr>
          <w:spacing w:val="0"/>
          <w:sz w:val="28"/>
          <w:szCs w:val="28"/>
        </w:rPr>
        <w:t>б</w:t>
      </w:r>
      <w:r w:rsidRPr="00CC0742">
        <w:rPr>
          <w:spacing w:val="0"/>
          <w:sz w:val="28"/>
          <w:szCs w:val="28"/>
        </w:rPr>
        <w:t>разовательной программы определенного уровня, вида и (или) направленн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сти);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форму обучения;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сроки освоения образовательной программы (продолжительность об</w:t>
      </w:r>
      <w:r w:rsidRPr="00CC0742">
        <w:rPr>
          <w:spacing w:val="0"/>
          <w:sz w:val="28"/>
          <w:szCs w:val="28"/>
        </w:rPr>
        <w:t>у</w:t>
      </w:r>
      <w:r w:rsidRPr="00CC0742">
        <w:rPr>
          <w:spacing w:val="0"/>
          <w:sz w:val="28"/>
          <w:szCs w:val="28"/>
        </w:rPr>
        <w:t>чения);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порядок изменения и расторжения договора;</w:t>
      </w:r>
    </w:p>
    <w:p w:rsidR="00CC0742" w:rsidRPr="00CC0742" w:rsidRDefault="00CC0742" w:rsidP="000A0E66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другие необходимые сведения, связанные со спецификой оказываемых пла</w:t>
      </w:r>
      <w:r w:rsidRPr="00CC0742">
        <w:rPr>
          <w:spacing w:val="0"/>
          <w:sz w:val="28"/>
          <w:szCs w:val="28"/>
        </w:rPr>
        <w:t>т</w:t>
      </w:r>
      <w:r w:rsidRPr="00CC0742">
        <w:rPr>
          <w:spacing w:val="0"/>
          <w:sz w:val="28"/>
          <w:szCs w:val="28"/>
        </w:rPr>
        <w:t>ных образовательных услуг.</w:t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Форма договора представлена в приложении 1 к настоящему полож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нию.</w:t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CC0742">
        <w:rPr>
          <w:spacing w:val="0"/>
          <w:sz w:val="28"/>
          <w:szCs w:val="28"/>
        </w:rPr>
        <w:t>Стоимость платной дополнительной образовательной услуги устанавливается еж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годно до начала учебных занятий и не меняется в течение учебного года. Увелич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ние стоимости платной дополнительной образовательной услуги после заключения дог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вора не допускается, за исключением увеличения стоимости указанной услуги с учётом уровня инфляции, предусмотренного основными характеристиками фед</w:t>
      </w:r>
      <w:r w:rsidRPr="00CC0742">
        <w:rPr>
          <w:spacing w:val="0"/>
          <w:sz w:val="28"/>
          <w:szCs w:val="28"/>
        </w:rPr>
        <w:t>е</w:t>
      </w:r>
      <w:r w:rsidRPr="00CC0742">
        <w:rPr>
          <w:spacing w:val="0"/>
          <w:sz w:val="28"/>
          <w:szCs w:val="28"/>
        </w:rPr>
        <w:t>рального бюджета на очередной фина</w:t>
      </w:r>
      <w:r w:rsidRPr="00CC0742">
        <w:rPr>
          <w:spacing w:val="0"/>
          <w:sz w:val="28"/>
          <w:szCs w:val="28"/>
        </w:rPr>
        <w:t>н</w:t>
      </w:r>
      <w:r w:rsidRPr="00CC0742">
        <w:rPr>
          <w:spacing w:val="0"/>
          <w:sz w:val="28"/>
          <w:szCs w:val="28"/>
        </w:rPr>
        <w:t>совый год и плановый период.</w:t>
      </w:r>
    </w:p>
    <w:p w:rsidR="00CC0742" w:rsidRPr="00CC0742" w:rsidRDefault="00CC0742" w:rsidP="000A0E66">
      <w:pPr>
        <w:pStyle w:val="2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7.5.  </w:t>
      </w:r>
      <w:r w:rsidRPr="00CC0742">
        <w:rPr>
          <w:spacing w:val="0"/>
          <w:sz w:val="28"/>
          <w:szCs w:val="28"/>
        </w:rPr>
        <w:t xml:space="preserve">Договор об оказании платной дополнительной образовательной </w:t>
      </w:r>
      <w:proofErr w:type="gramStart"/>
      <w:r w:rsidRPr="00CC0742">
        <w:rPr>
          <w:spacing w:val="0"/>
          <w:sz w:val="28"/>
          <w:szCs w:val="28"/>
        </w:rPr>
        <w:t>услуги</w:t>
      </w:r>
      <w:proofErr w:type="gramEnd"/>
      <w:r w:rsidRPr="00CC0742">
        <w:rPr>
          <w:spacing w:val="0"/>
          <w:sz w:val="28"/>
          <w:szCs w:val="28"/>
        </w:rPr>
        <w:t xml:space="preserve"> может быть расторгнут по взаимному письменному согласию сторон в случае, если об</w:t>
      </w:r>
      <w:r w:rsidRPr="00CC0742">
        <w:rPr>
          <w:spacing w:val="0"/>
          <w:sz w:val="28"/>
          <w:szCs w:val="28"/>
        </w:rPr>
        <w:t>у</w:t>
      </w:r>
      <w:r w:rsidRPr="00CC0742">
        <w:rPr>
          <w:spacing w:val="0"/>
          <w:sz w:val="28"/>
          <w:szCs w:val="28"/>
        </w:rPr>
        <w:t>чающийся по желанию родителей (законных представителей) прекращает обучение в ШБП. В этом случае договор расторгается с недели, следующей за неделей, в к</w:t>
      </w:r>
      <w:r w:rsidRPr="00CC0742">
        <w:rPr>
          <w:spacing w:val="0"/>
          <w:sz w:val="28"/>
          <w:szCs w:val="28"/>
        </w:rPr>
        <w:t>о</w:t>
      </w:r>
      <w:r w:rsidRPr="00CC0742">
        <w:rPr>
          <w:spacing w:val="0"/>
          <w:sz w:val="28"/>
          <w:szCs w:val="28"/>
        </w:rPr>
        <w:t>торой обуч</w:t>
      </w:r>
      <w:r w:rsidRPr="00CC0742">
        <w:rPr>
          <w:spacing w:val="0"/>
          <w:sz w:val="28"/>
          <w:szCs w:val="28"/>
        </w:rPr>
        <w:t>а</w:t>
      </w:r>
      <w:r w:rsidRPr="00CC0742">
        <w:rPr>
          <w:spacing w:val="0"/>
          <w:sz w:val="28"/>
          <w:szCs w:val="28"/>
        </w:rPr>
        <w:t>ющийся прекратил посещение занятий.</w:t>
      </w:r>
    </w:p>
    <w:p w:rsidR="00030F22" w:rsidRDefault="00CC0742" w:rsidP="000A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 </w:t>
      </w:r>
      <w:r w:rsidRPr="00CC0742">
        <w:rPr>
          <w:rFonts w:ascii="Times New Roman" w:hAnsi="Times New Roman" w:cs="Times New Roman"/>
          <w:sz w:val="28"/>
          <w:szCs w:val="28"/>
        </w:rPr>
        <w:t>Денежные средства, полученные ОУ за оказание платной дополнительной о</w:t>
      </w:r>
      <w:r w:rsidRPr="00CC0742">
        <w:rPr>
          <w:rFonts w:ascii="Times New Roman" w:hAnsi="Times New Roman" w:cs="Times New Roman"/>
          <w:sz w:val="28"/>
          <w:szCs w:val="28"/>
        </w:rPr>
        <w:t>б</w:t>
      </w:r>
      <w:r w:rsidRPr="00CC0742">
        <w:rPr>
          <w:rFonts w:ascii="Times New Roman" w:hAnsi="Times New Roman" w:cs="Times New Roman"/>
          <w:sz w:val="28"/>
          <w:szCs w:val="28"/>
        </w:rPr>
        <w:t>разовательной услуги «ШБП», расходуются на выплату заработной платы работн</w:t>
      </w:r>
      <w:r w:rsidRPr="00CC0742">
        <w:rPr>
          <w:rFonts w:ascii="Times New Roman" w:hAnsi="Times New Roman" w:cs="Times New Roman"/>
          <w:sz w:val="28"/>
          <w:szCs w:val="28"/>
        </w:rPr>
        <w:t>и</w:t>
      </w:r>
      <w:r w:rsidRPr="00CC0742">
        <w:rPr>
          <w:rFonts w:ascii="Times New Roman" w:hAnsi="Times New Roman" w:cs="Times New Roman"/>
          <w:sz w:val="28"/>
          <w:szCs w:val="28"/>
        </w:rPr>
        <w:t>кам, оплату коммунальных расходов, укрепление учебно-материальной базы и ра</w:t>
      </w:r>
      <w:r w:rsidRPr="00CC0742">
        <w:rPr>
          <w:rFonts w:ascii="Times New Roman" w:hAnsi="Times New Roman" w:cs="Times New Roman"/>
          <w:sz w:val="28"/>
          <w:szCs w:val="28"/>
        </w:rPr>
        <w:t>з</w:t>
      </w:r>
      <w:r w:rsidRPr="00CC0742">
        <w:rPr>
          <w:rFonts w:ascii="Times New Roman" w:hAnsi="Times New Roman" w:cs="Times New Roman"/>
          <w:sz w:val="28"/>
          <w:szCs w:val="28"/>
        </w:rPr>
        <w:t>витие ОУ</w:t>
      </w:r>
    </w:p>
    <w:p w:rsidR="000A0E66" w:rsidRDefault="000A0E66" w:rsidP="000A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E66" w:rsidRPr="00CC0742" w:rsidRDefault="000A0E66" w:rsidP="000A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0E66" w:rsidRPr="00CC0742" w:rsidSect="00CC0742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7AC"/>
    <w:multiLevelType w:val="multilevel"/>
    <w:tmpl w:val="1B8086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B671F7"/>
    <w:multiLevelType w:val="hybridMultilevel"/>
    <w:tmpl w:val="CDFE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2FB9"/>
    <w:multiLevelType w:val="multilevel"/>
    <w:tmpl w:val="33300F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A76D0E"/>
    <w:multiLevelType w:val="hybridMultilevel"/>
    <w:tmpl w:val="EDB24A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B30D7E"/>
    <w:multiLevelType w:val="multilevel"/>
    <w:tmpl w:val="B4187B4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753FB0"/>
    <w:multiLevelType w:val="multilevel"/>
    <w:tmpl w:val="E2F8C0C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1E6247"/>
    <w:multiLevelType w:val="hybridMultilevel"/>
    <w:tmpl w:val="E472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57E46"/>
    <w:multiLevelType w:val="hybridMultilevel"/>
    <w:tmpl w:val="4D66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63875"/>
    <w:multiLevelType w:val="hybridMultilevel"/>
    <w:tmpl w:val="28A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04661"/>
    <w:multiLevelType w:val="multilevel"/>
    <w:tmpl w:val="776855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32A6ABC"/>
    <w:multiLevelType w:val="hybridMultilevel"/>
    <w:tmpl w:val="F01C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35225"/>
    <w:multiLevelType w:val="multilevel"/>
    <w:tmpl w:val="5470B5D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E92749A"/>
    <w:multiLevelType w:val="multilevel"/>
    <w:tmpl w:val="FB383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065EE6"/>
    <w:multiLevelType w:val="hybridMultilevel"/>
    <w:tmpl w:val="F01A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5053"/>
    <w:multiLevelType w:val="hybridMultilevel"/>
    <w:tmpl w:val="B0CC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D359D"/>
    <w:multiLevelType w:val="multilevel"/>
    <w:tmpl w:val="08F2765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23677F7"/>
    <w:multiLevelType w:val="hybridMultilevel"/>
    <w:tmpl w:val="296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176B"/>
    <w:multiLevelType w:val="multilevel"/>
    <w:tmpl w:val="3D2087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7317591"/>
    <w:multiLevelType w:val="multilevel"/>
    <w:tmpl w:val="12AE196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  <w:num w:numId="16">
    <w:abstractNumId w:val="10"/>
  </w:num>
  <w:num w:numId="17">
    <w:abstractNumId w:val="1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2"/>
    <w:rsid w:val="00030F22"/>
    <w:rsid w:val="000A0E66"/>
    <w:rsid w:val="00733675"/>
    <w:rsid w:val="00C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C0742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07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-7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CC074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742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3">
    <w:name w:val="Основной текст_"/>
    <w:basedOn w:val="a0"/>
    <w:link w:val="2"/>
    <w:locked/>
    <w:rsid w:val="00CC074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CC0742"/>
    <w:pPr>
      <w:widowControl w:val="0"/>
      <w:shd w:val="clear" w:color="auto" w:fill="FFFFFF"/>
      <w:spacing w:after="0" w:line="326" w:lineRule="exact"/>
      <w:ind w:hanging="144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Заголовок №1_"/>
    <w:basedOn w:val="a0"/>
    <w:link w:val="10"/>
    <w:locked/>
    <w:rsid w:val="00CC074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CC0742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C0742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07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-7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CC074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742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3">
    <w:name w:val="Основной текст_"/>
    <w:basedOn w:val="a0"/>
    <w:link w:val="2"/>
    <w:locked/>
    <w:rsid w:val="00CC074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CC0742"/>
    <w:pPr>
      <w:widowControl w:val="0"/>
      <w:shd w:val="clear" w:color="auto" w:fill="FFFFFF"/>
      <w:spacing w:after="0" w:line="326" w:lineRule="exact"/>
      <w:ind w:hanging="144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Заголовок №1_"/>
    <w:basedOn w:val="a0"/>
    <w:link w:val="10"/>
    <w:locked/>
    <w:rsid w:val="00CC074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CC0742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2016-02-02T08:24:00Z</cp:lastPrinted>
  <dcterms:created xsi:type="dcterms:W3CDTF">2016-02-02T08:05:00Z</dcterms:created>
  <dcterms:modified xsi:type="dcterms:W3CDTF">2016-02-02T09:04:00Z</dcterms:modified>
</cp:coreProperties>
</file>